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1F9" w:rsidRDefault="00393DB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语文园地八</w:t>
      </w:r>
    </w:p>
    <w:p w:rsidR="009F31F9" w:rsidRDefault="00393DB7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9F31F9" w:rsidRDefault="00393DB7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总结复述故事的方法，学会复述故事。</w:t>
      </w:r>
    </w:p>
    <w:p w:rsidR="009F31F9" w:rsidRDefault="00393DB7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归类识字，并体会汉字形旁表意的特点。</w:t>
      </w:r>
    </w:p>
    <w:p w:rsidR="009F31F9" w:rsidRDefault="00393DB7">
      <w:pPr>
        <w:tabs>
          <w:tab w:val="right" w:pos="8306"/>
        </w:tabs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学会写生动形象的句子，积累古诗。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ab/>
      </w:r>
    </w:p>
    <w:p w:rsidR="009F31F9" w:rsidRDefault="00393DB7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 xml:space="preserve">  4.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学会转述别人的话。</w:t>
      </w:r>
    </w:p>
    <w:p w:rsidR="009F31F9" w:rsidRDefault="00393DB7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写出生动形象的句子，积累古诗。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学会转述别人的话。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一、交流平台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</w:t>
      </w:r>
      <w:r>
        <w:rPr>
          <w:rFonts w:cs="楷体_GB2312" w:hint="eastAsia"/>
          <w:color w:val="000000"/>
          <w:sz w:val="28"/>
          <w:szCs w:val="28"/>
        </w:rPr>
        <w:t>直接导入：同学们，第八单元为我们提供了几个有趣的故事，在与故事中人物嬉笑开怀的同时，我们也学会了如何讲故事，下面我们就来交流一下你的收获吧！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．学生交流：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）通过这个单元的学习，我知道了复述故事不是背诵文章，而是用自己的话把故事内容讲出来。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）我会借助表格、示意图等，梳理故事的主要内容，这样就能按顺序复述，重要情节也不会遗漏。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）以后，我也要用这些方法复述故事。</w:t>
      </w:r>
      <w:bookmarkStart w:id="0" w:name="_GoBack"/>
      <w:bookmarkEnd w:id="0"/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学生在交流收获时不止于这三条，只要是他们的点滴收获，老师就要鼓励学生，并让学生说一说在课文那部分得到这样的收获。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二、识字加油站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出示两组词语，请学生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自由读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这两组词语，读准字音。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咳嗽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呕吐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唠叨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嘀咕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谚语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谣言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告诫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楷体_GB2312" w:hint="eastAsia"/>
          <w:color w:val="000000"/>
          <w:sz w:val="28"/>
          <w:szCs w:val="28"/>
        </w:rPr>
        <w:t>辩论</w:t>
      </w:r>
    </w:p>
    <w:p w:rsidR="009F31F9" w:rsidRDefault="00393DB7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请学生读一遍，师随机正音。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咳嗽、唠叨、嘀咕这三个词语中的第二个字应读轻声。</w:t>
      </w:r>
    </w:p>
    <w:p w:rsidR="009F31F9" w:rsidRDefault="00393DB7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再读这两组词语，读后说说你有什么发现。</w:t>
      </w:r>
    </w:p>
    <w:p w:rsidR="009F31F9" w:rsidRDefault="00393DB7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学生交流发现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9F31F9" w:rsidRDefault="00393DB7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第一行的字都是口字旁，第二行的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字除了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“言”其他都是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讠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字旁。</w:t>
      </w:r>
    </w:p>
    <w:p w:rsidR="009F31F9" w:rsidRDefault="00393DB7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第一行的词语都和嘴有关，第二行的词语都和语言有关。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</w:t>
      </w:r>
      <w:r>
        <w:rPr>
          <w:rFonts w:ascii="宋体" w:hAnsi="宋体" w:cs="楷体_GB2312" w:hint="eastAsia"/>
          <w:color w:val="000000"/>
          <w:sz w:val="28"/>
          <w:szCs w:val="28"/>
        </w:rPr>
        <w:t>总结：形声字的特点形旁表示字的意义，同一个形旁和不同的声旁会构成的意义相关的字。</w:t>
      </w:r>
    </w:p>
    <w:p w:rsidR="009F31F9" w:rsidRDefault="00393DB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【设计意图：引导学生了解形声字的特点，根据形旁判断形声字的意思，学会一种识字方法，提高学生自主识字的兴趣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9F31F9" w:rsidRDefault="00393DB7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三、日积月累</w:t>
      </w:r>
    </w:p>
    <w:p w:rsidR="009F31F9" w:rsidRDefault="00393DB7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1.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导入：四月，当平地上花儿都凋谢，很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多人都为春的逝去而感到惋惜时，高山古寺之中的桃花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竟刚刚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盛开。今天，我们就来读一首白居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lastRenderedPageBreak/>
        <w:t>易的《大林寺桃花》，感受春的天真可爱。</w:t>
      </w:r>
    </w:p>
    <w:p w:rsidR="009F31F9" w:rsidRDefault="00393DB7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2.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学生自读古诗，读准字音，读出韵律。</w:t>
      </w:r>
    </w:p>
    <w:p w:rsidR="009F31F9" w:rsidRDefault="00393DB7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3.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短短四句话二十八个字，诗人把春光描写得生动具体、天真可爱、活灵活现。你能读出其中的韵味吗？</w:t>
      </w:r>
    </w:p>
    <w:p w:rsidR="009F31F9" w:rsidRDefault="00393DB7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再读古诗，理解诗意，可以提出不明白的地方讨论交流。</w:t>
      </w:r>
    </w:p>
    <w:p w:rsidR="009F31F9" w:rsidRDefault="00393DB7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5.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朗读古诗，并试着背诵古诗。（可以采用比赛的方式进行）</w:t>
      </w:r>
    </w:p>
    <w:p w:rsidR="009F31F9" w:rsidRDefault="00393DB7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第二课时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一、运用象声词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对比句子，谈体会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出示两组句子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）顾客跳起来：“这么慢啊！”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顾客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的一下子跳起来：“这么慢啊！”</w:t>
      </w:r>
    </w:p>
    <w:p w:rsidR="009F31F9" w:rsidRDefault="00393DB7">
      <w:pPr>
        <w:numPr>
          <w:ilvl w:val="0"/>
          <w:numId w:val="4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石头落在地上。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石头梆的一声落在地上。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对比读两组句子，你感觉每组句子的哪一句写得好，谈谈你的理由。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学生们会说每组句子中第二句比第一句写得好，但是在谈谈理由时可能就不知道怎么说了，这时老师可以这样引导学生：读第二句你看到一个怎样的画面？从而帮助学生体会加点词语表现的情景。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体会情景，做总结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大家交流一下你体会到的情景。（学生交流自己的体会）是的，加上像“噌的一下子”“梆的一声”这样的词汇，句子就给人一种画面感，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像这样表示声音的词就叫做象声词，一个句子加上象声词就会让人觉得事物动了</w:t>
      </w:r>
      <w:r>
        <w:rPr>
          <w:rFonts w:ascii="宋体" w:hAnsi="宋体" w:cs="楷体_GB2312" w:hint="eastAsia"/>
          <w:color w:val="000000"/>
          <w:sz w:val="28"/>
          <w:szCs w:val="28"/>
        </w:rPr>
        <w:t>起来。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根据总结，写句子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1</w:t>
      </w:r>
      <w:r>
        <w:rPr>
          <w:rFonts w:ascii="宋体" w:hAnsi="宋体" w:cs="楷体_GB2312" w:hint="eastAsia"/>
          <w:color w:val="000000"/>
          <w:sz w:val="28"/>
          <w:szCs w:val="28"/>
        </w:rPr>
        <w:t>）创设情境：一只猫跑出了屋子。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请学生们体会当时的情景，加上一个象声词让句子更形象。</w:t>
      </w:r>
    </w:p>
    <w:p w:rsidR="009F31F9" w:rsidRDefault="00393DB7">
      <w:pPr>
        <w:numPr>
          <w:ilvl w:val="0"/>
          <w:numId w:val="5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你能自己说一句带有象声词的句子来吗？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学生说出自己的句子，老师及时评价。</w:t>
      </w:r>
    </w:p>
    <w:p w:rsidR="009F31F9" w:rsidRDefault="00393DB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【设计意图：通过对比学生们知道加上象声词的句子比没有象声词的句子更形象，通过想象画面，学生可以体会象声词所表现的情景。并学会自己写带有象声词的句子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9F31F9" w:rsidRDefault="00393DB7">
      <w:pPr>
        <w:spacing w:line="360" w:lineRule="auto"/>
        <w:rPr>
          <w:rFonts w:ascii="宋体" w:hAnsi="宋体" w:cs="Times New Roman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bCs/>
          <w:color w:val="000000"/>
          <w:sz w:val="28"/>
          <w:szCs w:val="28"/>
        </w:rPr>
        <w:t>二、编写有趣题目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对比题目，找不同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</w:t>
      </w:r>
      <w:r>
        <w:rPr>
          <w:rFonts w:ascii="宋体" w:hAnsi="宋体" w:cs="Times New Roman" w:hint="eastAsia"/>
          <w:color w:val="000000"/>
          <w:sz w:val="28"/>
          <w:szCs w:val="28"/>
        </w:rPr>
        <w:t>（</w:t>
      </w:r>
      <w:r>
        <w:rPr>
          <w:rFonts w:ascii="宋体" w:hAnsi="宋体" w:cs="Times New Roman" w:hint="eastAsia"/>
          <w:color w:val="000000"/>
          <w:sz w:val="28"/>
          <w:szCs w:val="28"/>
        </w:rPr>
        <w:t>1</w:t>
      </w:r>
      <w:r>
        <w:rPr>
          <w:rFonts w:ascii="宋体" w:hAnsi="宋体" w:cs="Times New Roman" w:hint="eastAsia"/>
          <w:color w:val="000000"/>
          <w:sz w:val="28"/>
          <w:szCs w:val="28"/>
        </w:rPr>
        <w:t>）裁缝和顾客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 xml:space="preserve">  </w:t>
      </w:r>
      <w:r>
        <w:rPr>
          <w:rFonts w:ascii="宋体" w:hAnsi="宋体" w:cs="Times New Roman" w:hint="eastAsia"/>
          <w:color w:val="000000"/>
          <w:sz w:val="28"/>
          <w:szCs w:val="28"/>
        </w:rPr>
        <w:t>（</w:t>
      </w:r>
      <w:r>
        <w:rPr>
          <w:rFonts w:ascii="宋体" w:hAnsi="宋体" w:cs="Times New Roman" w:hint="eastAsia"/>
          <w:color w:val="000000"/>
          <w:sz w:val="28"/>
          <w:szCs w:val="28"/>
        </w:rPr>
        <w:t>2</w:t>
      </w:r>
      <w:r>
        <w:rPr>
          <w:rFonts w:ascii="宋体" w:hAnsi="宋体" w:cs="Times New Roman" w:hint="eastAsia"/>
          <w:color w:val="000000"/>
          <w:sz w:val="28"/>
          <w:szCs w:val="28"/>
        </w:rPr>
        <w:t>）慢性子裁缝和急性子顾客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出示这样一组题目，请学生说说哪个好，为什么？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预设点：学生们会说第二个题目好，为主人公加上一个形容词，而且是一对相反的词，人们看到题目就会觉得很有趣，想继续去读文章。</w:t>
      </w:r>
    </w:p>
    <w:p w:rsidR="009F31F9" w:rsidRDefault="00393DB7">
      <w:pPr>
        <w:numPr>
          <w:ilvl w:val="0"/>
          <w:numId w:val="6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小组合作，说规律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组内交流其他三个题目的有趣性，并思考写出这样有趣题目要怎么做，试着总结有趣题目的特点。（可以采用减字对比的方法）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学生交流自己的想法，总结题目要写得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有趣要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在主人公前面加上一对相反的形容词，让题目形成一对看上去就是充满矛盾的对立体。这样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人们才会被吸引到文本中去。</w:t>
      </w:r>
    </w:p>
    <w:p w:rsidR="009F31F9" w:rsidRDefault="00393DB7">
      <w:pPr>
        <w:numPr>
          <w:ilvl w:val="0"/>
          <w:numId w:val="6"/>
        </w:num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小试牛刀，编题目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试着用我们学过的方法说几个这样的题目，比一比谁说得更有趣！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三、转述别人的话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引入：生活中，我们有时需要把一个人的话转述给另一个人听，如何转述呢？今天老师就教给大家转述别人话的技巧。出示例子：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裁缝说：“我和别的裁缝不一样，我是个性子最慢的裁缝啊。”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裁缝说，他和别的裁缝不一样，他是个性子最慢的裁缝。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对比这两句，你有什么发现？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9F31F9" w:rsidRDefault="00393DB7">
      <w:pPr>
        <w:numPr>
          <w:ilvl w:val="0"/>
          <w:numId w:val="7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这两句意思没变，都是说裁缝是个性子最慢的裁缝。</w:t>
      </w:r>
    </w:p>
    <w:p w:rsidR="009F31F9" w:rsidRDefault="00393DB7">
      <w:pPr>
        <w:numPr>
          <w:ilvl w:val="0"/>
          <w:numId w:val="7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这两句的标点不一样，第一句有冒号引号，而第二句把冒号改成了逗号。</w:t>
      </w:r>
    </w:p>
    <w:p w:rsidR="009F31F9" w:rsidRDefault="00393DB7">
      <w:pPr>
        <w:tabs>
          <w:tab w:val="left" w:pos="313"/>
        </w:tabs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>3</w:t>
      </w:r>
      <w:r>
        <w:rPr>
          <w:rFonts w:ascii="宋体" w:hAnsi="宋体" w:cs="楷体_GB2312" w:hint="eastAsia"/>
          <w:color w:val="000000"/>
          <w:sz w:val="28"/>
          <w:szCs w:val="28"/>
        </w:rPr>
        <w:t>）这两句中的人称代词不一样，第一句用的是“我”，第二句用的是“他”。</w:t>
      </w:r>
    </w:p>
    <w:p w:rsidR="009F31F9" w:rsidRDefault="00393DB7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【设计意图：在对比中，学生找到句式上的变化；在表演中，学</w:t>
      </w:r>
      <w:r>
        <w:rPr>
          <w:rFonts w:ascii="宋体" w:hAnsi="宋体" w:cs="楷体_GB2312" w:hint="eastAsia"/>
          <w:color w:val="000000"/>
          <w:sz w:val="28"/>
          <w:szCs w:val="28"/>
        </w:rPr>
        <w:t>生理顺人物之间的关系；在练习中，学生运用所学知识。】</w:t>
      </w:r>
    </w:p>
    <w:p w:rsidR="009F31F9" w:rsidRDefault="00393DB7">
      <w:pPr>
        <w:numPr>
          <w:ilvl w:val="0"/>
          <w:numId w:val="8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表演：请三个学生上台表演着说一说这两句话。甲是裁缝，乙是“我”，丙是另外一个人。甲对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乙直接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说第一句话，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丙没有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听见，乙再把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甲的话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转述给丙，说的是第二句话。</w:t>
      </w:r>
    </w:p>
    <w:p w:rsidR="009F31F9" w:rsidRDefault="00393DB7">
      <w:pPr>
        <w:numPr>
          <w:ilvl w:val="0"/>
          <w:numId w:val="8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练习：小组内练习改一改，下面这两句话，注意意思不变，标点和人称要变。</w:t>
      </w:r>
    </w:p>
    <w:p w:rsidR="009F31F9" w:rsidRDefault="00393DB7">
      <w:pPr>
        <w:numPr>
          <w:ilvl w:val="0"/>
          <w:numId w:val="9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裁缝又补充一句：“不过，我指的是明年冬天。”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裁缝又补充一句，他指的是明年冬天。</w:t>
      </w:r>
    </w:p>
    <w:p w:rsidR="009F31F9" w:rsidRDefault="00393DB7">
      <w:pPr>
        <w:numPr>
          <w:ilvl w:val="0"/>
          <w:numId w:val="9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老婆婆说：“唉！管他狼哩，管他虎哩，我什么都不怕，就怕漏！”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楷体_GB2312" w:hint="eastAsia"/>
          <w:color w:val="000000"/>
          <w:sz w:val="28"/>
          <w:szCs w:val="28"/>
        </w:rPr>
        <w:t>老婆婆说，管他狼哩，管他虎哩，她什么都不怕，就怕漏。</w:t>
      </w:r>
    </w:p>
    <w:p w:rsidR="009F31F9" w:rsidRDefault="00393DB7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最后全班交流展示</w:t>
      </w:r>
      <w:r>
        <w:rPr>
          <w:rFonts w:ascii="宋体" w:hAnsi="宋体" w:cs="楷体_GB2312" w:hint="eastAsia"/>
          <w:color w:val="000000"/>
          <w:sz w:val="28"/>
          <w:szCs w:val="28"/>
        </w:rPr>
        <w:t>，老师再根据学生出现的问题进行纠正。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</w:p>
    <w:p w:rsidR="009F31F9" w:rsidRDefault="00393DB7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9F31F9" w:rsidRDefault="00393DB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语文园地</w:t>
      </w:r>
    </w:p>
    <w:p w:rsidR="009F31F9" w:rsidRDefault="00393DB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复述故事</w:t>
      </w:r>
    </w:p>
    <w:p w:rsidR="009F31F9" w:rsidRDefault="00393DB7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人称转述</w:t>
      </w:r>
    </w:p>
    <w:p w:rsidR="009F31F9" w:rsidRDefault="009F31F9">
      <w:pPr>
        <w:spacing w:line="360" w:lineRule="auto"/>
        <w:rPr>
          <w:sz w:val="28"/>
          <w:szCs w:val="28"/>
        </w:rPr>
      </w:pPr>
    </w:p>
    <w:sectPr w:rsidR="009F31F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DB7" w:rsidRDefault="00393DB7">
      <w:r>
        <w:separator/>
      </w:r>
    </w:p>
  </w:endnote>
  <w:endnote w:type="continuationSeparator" w:id="0">
    <w:p w:rsidR="00393DB7" w:rsidRDefault="0039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F9" w:rsidRDefault="009F31F9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DB7" w:rsidRDefault="00393DB7">
      <w:r>
        <w:separator/>
      </w:r>
    </w:p>
  </w:footnote>
  <w:footnote w:type="continuationSeparator" w:id="0">
    <w:p w:rsidR="00393DB7" w:rsidRDefault="00393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BA7433"/>
    <w:multiLevelType w:val="singleLevel"/>
    <w:tmpl w:val="58BA7433"/>
    <w:lvl w:ilvl="0">
      <w:start w:val="2"/>
      <w:numFmt w:val="decimal"/>
      <w:suff w:val="nothing"/>
      <w:lvlText w:val="%1."/>
      <w:lvlJc w:val="left"/>
    </w:lvl>
  </w:abstractNum>
  <w:abstractNum w:abstractNumId="2">
    <w:nsid w:val="58BA75CD"/>
    <w:multiLevelType w:val="singleLevel"/>
    <w:tmpl w:val="58BA75CD"/>
    <w:lvl w:ilvl="0">
      <w:start w:val="1"/>
      <w:numFmt w:val="decimal"/>
      <w:suff w:val="nothing"/>
      <w:lvlText w:val="（%1）"/>
      <w:lvlJc w:val="left"/>
    </w:lvl>
  </w:abstractNum>
  <w:abstractNum w:abstractNumId="3">
    <w:nsid w:val="58BB74C5"/>
    <w:multiLevelType w:val="singleLevel"/>
    <w:tmpl w:val="58BB74C5"/>
    <w:lvl w:ilvl="0">
      <w:start w:val="2"/>
      <w:numFmt w:val="decimal"/>
      <w:suff w:val="nothing"/>
      <w:lvlText w:val="（%1）"/>
      <w:lvlJc w:val="left"/>
    </w:lvl>
  </w:abstractNum>
  <w:abstractNum w:abstractNumId="4">
    <w:nsid w:val="58BB7D34"/>
    <w:multiLevelType w:val="singleLevel"/>
    <w:tmpl w:val="58BB7D34"/>
    <w:lvl w:ilvl="0">
      <w:start w:val="2"/>
      <w:numFmt w:val="decimal"/>
      <w:suff w:val="nothing"/>
      <w:lvlText w:val="（%1）"/>
      <w:lvlJc w:val="left"/>
    </w:lvl>
  </w:abstractNum>
  <w:abstractNum w:abstractNumId="5">
    <w:nsid w:val="58BBB9F6"/>
    <w:multiLevelType w:val="singleLevel"/>
    <w:tmpl w:val="58BBB9F6"/>
    <w:lvl w:ilvl="0">
      <w:start w:val="2"/>
      <w:numFmt w:val="decimal"/>
      <w:suff w:val="nothing"/>
      <w:lvlText w:val="%1."/>
      <w:lvlJc w:val="left"/>
    </w:lvl>
  </w:abstractNum>
  <w:abstractNum w:abstractNumId="6">
    <w:nsid w:val="58BBBE98"/>
    <w:multiLevelType w:val="singleLevel"/>
    <w:tmpl w:val="58BBBE98"/>
    <w:lvl w:ilvl="0">
      <w:start w:val="1"/>
      <w:numFmt w:val="decimal"/>
      <w:suff w:val="nothing"/>
      <w:lvlText w:val="（%1）"/>
      <w:lvlJc w:val="left"/>
    </w:lvl>
  </w:abstractNum>
  <w:abstractNum w:abstractNumId="7">
    <w:nsid w:val="58BBC096"/>
    <w:multiLevelType w:val="singleLevel"/>
    <w:tmpl w:val="58BBC096"/>
    <w:lvl w:ilvl="0">
      <w:start w:val="2"/>
      <w:numFmt w:val="decimal"/>
      <w:suff w:val="nothing"/>
      <w:lvlText w:val="%1."/>
      <w:lvlJc w:val="left"/>
    </w:lvl>
  </w:abstractNum>
  <w:abstractNum w:abstractNumId="8">
    <w:nsid w:val="58BBC182"/>
    <w:multiLevelType w:val="singleLevel"/>
    <w:tmpl w:val="58BBC182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74365"/>
    <w:rsid w:val="00393DB7"/>
    <w:rsid w:val="009F31F9"/>
    <w:rsid w:val="00EF2F67"/>
    <w:rsid w:val="0788379C"/>
    <w:rsid w:val="0AB74365"/>
    <w:rsid w:val="1B9A41DD"/>
    <w:rsid w:val="6D535020"/>
    <w:rsid w:val="7D57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6</Pages>
  <Words>345</Words>
  <Characters>1972</Characters>
  <Application>Microsoft Office Word</Application>
  <DocSecurity>0</DocSecurity>
  <Lines>16</Lines>
  <Paragraphs>4</Paragraphs>
  <ScaleCrop>false</ScaleCrop>
  <Company>http:/sdwm.org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2018-12-13T15:22:00Z</dcterms:created>
  <dcterms:modified xsi:type="dcterms:W3CDTF">2019-06-08T11:24:00Z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