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D1" w:rsidRDefault="0043294C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24 </w:t>
      </w:r>
      <w:r>
        <w:rPr>
          <w:rFonts w:ascii="宋体" w:hAnsi="宋体" w:hint="eastAsia"/>
          <w:bCs/>
          <w:color w:val="000000"/>
          <w:sz w:val="28"/>
          <w:szCs w:val="28"/>
        </w:rPr>
        <w:t>地平线</w:t>
      </w:r>
    </w:p>
    <w:p w:rsidR="004D2ED1" w:rsidRDefault="0043294C">
      <w:pPr>
        <w:spacing w:line="36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正确、流利、有感情地朗读课文。</w:t>
      </w:r>
    </w:p>
    <w:p w:rsidR="004D2ED1" w:rsidRDefault="0043294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2. </w:t>
      </w:r>
      <w:r>
        <w:rPr>
          <w:rFonts w:ascii="宋体" w:hAnsi="宋体" w:hint="eastAsia"/>
          <w:color w:val="000000"/>
          <w:sz w:val="28"/>
          <w:szCs w:val="28"/>
        </w:rPr>
        <w:t>正确书写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个生字，正确认读“秦岭、无拘无束、飞驰、空旷、低矮、起伏、胸前、谜语”等词语。</w:t>
      </w:r>
    </w:p>
    <w:p w:rsidR="004D2ED1" w:rsidRDefault="0043294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 xml:space="preserve">理解课文内容，初步体会文章蕴含的哲理。　　</w:t>
      </w:r>
    </w:p>
    <w:p w:rsidR="004D2ED1" w:rsidRDefault="0043294C">
      <w:pPr>
        <w:spacing w:line="360" w:lineRule="auto"/>
        <w:rPr>
          <w:rFonts w:ascii="宋体" w:hAnsi="宋体" w:cs="Tahom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</w:t>
      </w:r>
      <w:r>
        <w:rPr>
          <w:rFonts w:ascii="宋体" w:hAnsi="宋体" w:cs="Tahoma" w:hint="eastAsia"/>
          <w:color w:val="000000"/>
          <w:sz w:val="28"/>
          <w:szCs w:val="28"/>
        </w:rPr>
        <w:t>感悟并想象作者所描写有关地平线的</w:t>
      </w:r>
      <w:proofErr w:type="gramStart"/>
      <w:r>
        <w:rPr>
          <w:rFonts w:ascii="宋体" w:hAnsi="宋体" w:cs="Tahoma" w:hint="eastAsia"/>
          <w:color w:val="000000"/>
          <w:sz w:val="28"/>
          <w:szCs w:val="28"/>
        </w:rPr>
        <w:t>的</w:t>
      </w:r>
      <w:proofErr w:type="gramEnd"/>
      <w:r>
        <w:rPr>
          <w:rFonts w:ascii="宋体" w:hAnsi="宋体" w:cs="Tahoma" w:hint="eastAsia"/>
          <w:color w:val="000000"/>
          <w:sz w:val="28"/>
          <w:szCs w:val="28"/>
        </w:rPr>
        <w:t>画面。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教学难点：初步体会文章蕴含的哲理，初步感知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“地平线”的内涵。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4D2ED1" w:rsidRDefault="0043294C">
      <w:pPr>
        <w:spacing w:line="360" w:lineRule="auto"/>
        <w:ind w:firstLineChars="1200" w:firstLine="33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一、图片导入，揭示课题。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 xml:space="preserve">．同学们见过“地平线”吗？谈谈自己对地平线的了解。　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出示课件（从各个场景拍摄的地平线图片）</w:t>
      </w:r>
    </w:p>
    <w:p w:rsidR="004D2ED1" w:rsidRDefault="0043294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教师解说：清晨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一轮红日从地平线喷薄而出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傍晚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夕阳从地平线缓缓坠落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广阔的大漠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辽阔的草原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浩瀚的海洋……都能看到美丽的地平线，这真是一道亮丽的风景线。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揭示课题。这节课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让我们跟随作者走进关中大平原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去欣赏那一道道亮丽的风景线。</w:t>
      </w:r>
      <w:r>
        <w:rPr>
          <w:rFonts w:ascii="宋体" w:hAnsi="宋体" w:hint="eastAsia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>板书课题</w:t>
      </w:r>
      <w:r>
        <w:rPr>
          <w:rFonts w:ascii="宋体" w:hAnsi="宋体" w:hint="eastAsia"/>
          <w:color w:val="000000"/>
          <w:sz w:val="28"/>
          <w:szCs w:val="28"/>
        </w:rPr>
        <w:t>)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【</w:t>
      </w:r>
      <w:r>
        <w:rPr>
          <w:rFonts w:ascii="宋体" w:hAnsi="宋体" w:cs="楷体_GB2312" w:hint="eastAsia"/>
          <w:color w:val="000000"/>
          <w:sz w:val="28"/>
          <w:szCs w:val="28"/>
        </w:rPr>
        <w:t>设计意图</w:t>
      </w:r>
      <w:r>
        <w:rPr>
          <w:rFonts w:ascii="宋体" w:hAnsi="宋体" w:cs="楷体_GB2312" w:hint="eastAsia"/>
          <w:color w:val="000000"/>
          <w:sz w:val="28"/>
          <w:szCs w:val="28"/>
        </w:rPr>
        <w:t>:</w:t>
      </w:r>
      <w:r>
        <w:rPr>
          <w:rFonts w:ascii="宋体" w:hAnsi="宋体" w:cs="楷体_GB2312" w:hint="eastAsia"/>
          <w:color w:val="000000"/>
          <w:sz w:val="28"/>
          <w:szCs w:val="28"/>
        </w:rPr>
        <w:t>三年级学生对地平线的认知比较模糊，通过不同时间、不同地点的地平线的放映</w:t>
      </w:r>
      <w:r>
        <w:rPr>
          <w:rFonts w:ascii="宋体" w:hAnsi="宋体" w:cs="楷体_GB2312" w:hint="eastAsia"/>
          <w:color w:val="000000"/>
          <w:sz w:val="28"/>
          <w:szCs w:val="28"/>
        </w:rPr>
        <w:t>,</w:t>
      </w:r>
      <w:r>
        <w:rPr>
          <w:rFonts w:ascii="宋体" w:hAnsi="宋体" w:cs="楷体_GB2312" w:hint="eastAsia"/>
          <w:color w:val="000000"/>
          <w:sz w:val="28"/>
          <w:szCs w:val="28"/>
        </w:rPr>
        <w:t>让学生直观地了解地平线</w:t>
      </w:r>
      <w:r>
        <w:rPr>
          <w:rFonts w:ascii="宋体" w:hAnsi="宋体" w:cs="楷体_GB2312" w:hint="eastAsia"/>
          <w:color w:val="000000"/>
          <w:sz w:val="28"/>
          <w:szCs w:val="28"/>
        </w:rPr>
        <w:t>,</w:t>
      </w:r>
      <w:r>
        <w:rPr>
          <w:rFonts w:ascii="宋体" w:hAnsi="宋体" w:cs="楷体_GB2312" w:hint="eastAsia"/>
          <w:color w:val="000000"/>
          <w:sz w:val="28"/>
          <w:szCs w:val="28"/>
        </w:rPr>
        <w:t>从而感受它的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美。】</w:t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bookmarkStart w:id="0" w:name="_GoBack"/>
      <w:bookmarkEnd w:id="0"/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二、初读课文，初步感知。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自由朗读课文，注意读准字音，读通句子。</w:t>
      </w:r>
    </w:p>
    <w:p w:rsidR="004D2ED1" w:rsidRDefault="0043294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再读课文</w:t>
      </w:r>
      <w:r>
        <w:rPr>
          <w:rFonts w:ascii="宋体" w:hAnsi="宋体" w:hint="eastAsia"/>
          <w:color w:val="000000"/>
          <w:sz w:val="28"/>
          <w:szCs w:val="28"/>
        </w:rPr>
        <w:t>，说说你读懂了哪些内容？读出的问题是什么、自己是如何理解的？</w:t>
      </w:r>
    </w:p>
    <w:p w:rsidR="004D2ED1" w:rsidRDefault="0043294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交流所得、所获。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三、熟读课文，识记字词，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课件出示词语，多形式认读。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秦岭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无拘无束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飞驰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空旷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低矮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起伏胸前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谜语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庄稼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收割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稀稀落落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隐隐约约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2.</w:t>
      </w:r>
      <w:r>
        <w:rPr>
          <w:rFonts w:ascii="宋体" w:hAnsi="宋体" w:hint="eastAsia"/>
          <w:color w:val="000000"/>
          <w:sz w:val="28"/>
          <w:szCs w:val="28"/>
        </w:rPr>
        <w:t>结合语境理解词语：无拘无束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稀稀落落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隐隐约约</w:t>
      </w: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四、巩固识记，指导写字。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课件出示生字，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自由练读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生字组词，巩固识字。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指导书写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“秦”、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稼”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、“稀”，提示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禾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字旁做部首最后一笔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捺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变为点。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提示“矮、伏、骗、折、胡”，左右结构的字，注意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左窄右宽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学生练写。</w:t>
      </w:r>
    </w:p>
    <w:p w:rsidR="004D2ED1" w:rsidRDefault="0043294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一、初识“地平线”。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．朗读第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4D2ED1" w:rsidRDefault="0043294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出示自学提示：读一读并画出描写地平线的语句，看一看课本上的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彩图，伸出手指画一画地平线。这道地平线在你脑海中留下是什么印象？</w:t>
      </w:r>
    </w:p>
    <w:p w:rsidR="004D2ED1" w:rsidRDefault="0043294C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汇报交流，以读代讲，想象画面。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）出示句子。</w:t>
      </w:r>
    </w:p>
    <w:p w:rsidR="004D2ED1" w:rsidRDefault="0043294C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天和地相接了，在相接处有一道很亮的灰白色的线，隐隐约约看见一些树丛在那里伏着。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）师生减字对比读。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师：天和地相接了，在相接处有线，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生：天和地相接了，在相接处有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一道很亮的灰白色的</w:t>
      </w:r>
      <w:r>
        <w:rPr>
          <w:rFonts w:ascii="宋体" w:hAnsi="宋体" w:hint="eastAsia"/>
          <w:color w:val="000000"/>
          <w:sz w:val="28"/>
          <w:szCs w:val="28"/>
        </w:rPr>
        <w:t>线，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师：看见树</w:t>
      </w:r>
      <w:r>
        <w:rPr>
          <w:rFonts w:ascii="宋体" w:hAnsi="宋体" w:hint="eastAsia"/>
          <w:color w:val="000000"/>
          <w:sz w:val="28"/>
          <w:szCs w:val="28"/>
        </w:rPr>
        <w:t>丛在那里伏着。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隐隐约约</w:t>
      </w:r>
      <w:r>
        <w:rPr>
          <w:rFonts w:ascii="宋体" w:hAnsi="宋体" w:hint="eastAsia"/>
          <w:color w:val="000000"/>
          <w:sz w:val="28"/>
          <w:szCs w:val="28"/>
        </w:rPr>
        <w:t>看见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一些</w:t>
      </w:r>
      <w:r>
        <w:rPr>
          <w:rFonts w:ascii="宋体" w:hAnsi="宋体" w:hint="eastAsia"/>
          <w:color w:val="000000"/>
          <w:sz w:val="28"/>
          <w:szCs w:val="28"/>
        </w:rPr>
        <w:t>树丛在那里伏着。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）通过对比读，你脑海中浮想出什么画面？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．我们看不到这样的线，为什么作者能看到？在书上找找答案。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）出示句子：庄稼收割了，又没有多少行人，空旷的原野上低矮的树丛和房屋稀稀落落的。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）读句子，想象画面。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总结：正因为空旷的原野，低矮的树丛，稀稀落落的房屋，童年的作者才视野开阔，一抬头看见远远的地方，天和地也不再平行，能清楚地看到那道很亮的灰白的线。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【设计意图：让学生大象想象，语言文字似乎变成多彩的画面，变得趣味无穷。】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二、感悟第一次追寻。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1.</w:t>
      </w:r>
      <w:r>
        <w:rPr>
          <w:rFonts w:ascii="宋体" w:hAnsi="宋体" w:hint="eastAsia"/>
          <w:color w:val="000000"/>
          <w:sz w:val="28"/>
          <w:szCs w:val="28"/>
        </w:rPr>
        <w:t>朗读第二自然段。看到这道线，作者会想些什么？会怎么做呢？</w:t>
      </w:r>
    </w:p>
    <w:p w:rsidR="004D2ED1" w:rsidRDefault="0043294C">
      <w:pPr>
        <w:spacing w:line="360" w:lineRule="auto"/>
        <w:ind w:leftChars="134" w:left="281"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出示句子：“啊，天到尽头了！”我拼命向那树丛骑去。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总结：是啊，作者该多么激动、兴奋呀！指导朗读，体会心情。</w:t>
      </w:r>
    </w:p>
    <w:p w:rsidR="004D2ED1" w:rsidRDefault="0043294C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出示自学提示：带着对这道很亮的灰白色线的遐想，作者开始了第一次的追寻。画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出作者第一次追寻地平线的经过和结果，并想象画面。</w:t>
      </w:r>
    </w:p>
    <w:p w:rsidR="004D2ED1" w:rsidRDefault="0043294C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交流汇报。读着作者追寻地平线的句子，你仿佛看到了什么样的画面？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三、感悟第二次追寻。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就在作者呆呆地望着远方那道很亮的灰白色的线时，一位老人走进了作者的视野中。分角色朗读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—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自然段，思考：从“我</w:t>
      </w:r>
      <w:r>
        <w:rPr>
          <w:rFonts w:ascii="宋体" w:hAnsi="宋体" w:hint="eastAsia"/>
          <w:color w:val="000000"/>
          <w:sz w:val="28"/>
          <w:szCs w:val="28"/>
        </w:rPr>
        <w:t>”与老人的对话中，你对地平线有了哪些了解？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全班交流。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）分角色朗读。思考：从作者与老人的对话中，想象他们各自的神态和动作。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）试着给对话填上表示心情的提示语。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“老爷子，你是从天边来的吗？”我</w:t>
      </w:r>
      <w:r>
        <w:rPr>
          <w:rFonts w:ascii="宋体" w:hAnsi="宋体" w:hint="eastAsia"/>
          <w:color w:val="000000"/>
          <w:sz w:val="28"/>
          <w:szCs w:val="28"/>
        </w:rPr>
        <w:t>---------</w:t>
      </w:r>
      <w:r>
        <w:rPr>
          <w:rFonts w:ascii="宋体" w:hAnsi="宋体" w:hint="eastAsia"/>
          <w:color w:val="000000"/>
          <w:sz w:val="28"/>
          <w:szCs w:val="28"/>
        </w:rPr>
        <w:t>地问。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“天边？”老人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“就是那道很亮的灰白色的地方。去哪儿还远吗？”我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问。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“孩子，那是永远走不到的地平线呢。”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“地平线是什么？”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我</w:t>
      </w:r>
      <w:r>
        <w:rPr>
          <w:rFonts w:ascii="宋体" w:hAnsi="宋体" w:hint="eastAsia"/>
          <w:color w:val="000000"/>
          <w:sz w:val="28"/>
          <w:szCs w:val="28"/>
        </w:rPr>
        <w:t>---------</w:t>
      </w:r>
      <w:r>
        <w:rPr>
          <w:rFonts w:ascii="宋体" w:hAnsi="宋体" w:hint="eastAsia"/>
          <w:color w:val="000000"/>
          <w:sz w:val="28"/>
          <w:szCs w:val="28"/>
        </w:rPr>
        <w:t>地问。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“是个谜吧。”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）分角色有感情朗读</w:t>
      </w:r>
      <w:r>
        <w:rPr>
          <w:rFonts w:ascii="宋体" w:hAnsi="宋体" w:hint="eastAsia"/>
          <w:color w:val="000000"/>
          <w:sz w:val="28"/>
          <w:szCs w:val="28"/>
        </w:rPr>
        <w:t>3-10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作者带着几分疑惑，开始了第二次追寻。画出作者第二次追寻地平线的经过、结果。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四、想象地平线之谜。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自学提示：两次追寻失败了，作者想这地平线，还真是个谜了。它总是在前边吸引着你，永远去追寻，去解这个谜。想象这个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到底是什么？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交流之谜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总结：追寻的过程是充满新鲜和乐趣的，即使是失败了，失败的也是这样有滋有味的。对未知事物的一种执著的探索精神。乐在其中，乐就乐在追寻这个</w:t>
      </w:r>
      <w:proofErr w:type="gramStart"/>
      <w:r>
        <w:rPr>
          <w:rFonts w:ascii="宋体" w:hAnsi="宋体" w:hint="eastAsia"/>
          <w:color w:val="000000"/>
          <w:sz w:val="28"/>
          <w:szCs w:val="28"/>
        </w:rPr>
        <w:t>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>一样的地平线的过程。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多形式朗读</w:t>
      </w:r>
      <w:r>
        <w:rPr>
          <w:rFonts w:ascii="宋体" w:hAnsi="宋体" w:hint="eastAsia"/>
          <w:color w:val="000000"/>
          <w:sz w:val="28"/>
          <w:szCs w:val="28"/>
        </w:rPr>
        <w:t>11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【设计意图：课文的最后作者升华了“地平线”的内涵，赋予了它厚重的人生启示。教学中以读代讲，想象之谜，模糊感悟会更适合三年级学生。】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五、布置作业。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完成课后第三题，想象画面并画下来。</w:t>
      </w:r>
    </w:p>
    <w:p w:rsidR="004D2ED1" w:rsidRDefault="0043294C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</w:t>
      </w:r>
    </w:p>
    <w:p w:rsidR="004D2ED1" w:rsidRDefault="0043294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24 </w:t>
      </w:r>
      <w:r>
        <w:rPr>
          <w:rFonts w:ascii="宋体" w:hAnsi="宋体" w:hint="eastAsia"/>
          <w:color w:val="000000"/>
          <w:sz w:val="28"/>
          <w:szCs w:val="28"/>
        </w:rPr>
        <w:t>地平线</w:t>
      </w:r>
    </w:p>
    <w:p w:rsidR="004D2ED1" w:rsidRDefault="0043294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初识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亮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灰白色</w:t>
      </w:r>
    </w:p>
    <w:p w:rsidR="004D2ED1" w:rsidRDefault="0043294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追寻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两次失败</w:t>
      </w:r>
    </w:p>
    <w:p w:rsidR="004D2ED1" w:rsidRDefault="0043294C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proofErr w:type="gramStart"/>
      <w:r>
        <w:rPr>
          <w:rFonts w:ascii="宋体" w:hAnsi="宋体" w:hint="eastAsia"/>
          <w:color w:val="000000"/>
          <w:sz w:val="28"/>
          <w:szCs w:val="28"/>
        </w:rPr>
        <w:lastRenderedPageBreak/>
        <w:t>谜</w:t>
      </w:r>
      <w:proofErr w:type="gramEnd"/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启示</w:t>
      </w:r>
    </w:p>
    <w:p w:rsidR="004D2ED1" w:rsidRDefault="004D2ED1">
      <w:pPr>
        <w:spacing w:line="360" w:lineRule="auto"/>
        <w:rPr>
          <w:sz w:val="28"/>
          <w:szCs w:val="28"/>
        </w:rPr>
      </w:pPr>
    </w:p>
    <w:sectPr w:rsidR="004D2ED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4C" w:rsidRDefault="0043294C">
      <w:r>
        <w:separator/>
      </w:r>
    </w:p>
  </w:endnote>
  <w:endnote w:type="continuationSeparator" w:id="0">
    <w:p w:rsidR="0043294C" w:rsidRDefault="00432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ED1" w:rsidRDefault="004D2ED1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4C" w:rsidRDefault="0043294C">
      <w:r>
        <w:separator/>
      </w:r>
    </w:p>
  </w:footnote>
  <w:footnote w:type="continuationSeparator" w:id="0">
    <w:p w:rsidR="0043294C" w:rsidRDefault="004329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8B07D8"/>
    <w:rsid w:val="0043294C"/>
    <w:rsid w:val="004D2ED1"/>
    <w:rsid w:val="00846037"/>
    <w:rsid w:val="21CF2D8E"/>
    <w:rsid w:val="39397EB2"/>
    <w:rsid w:val="668B07D8"/>
    <w:rsid w:val="6D535020"/>
    <w:rsid w:val="7F31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6</Pages>
  <Words>322</Words>
  <Characters>1841</Characters>
  <Application>Microsoft Office Word</Application>
  <DocSecurity>0</DocSecurity>
  <Lines>15</Lines>
  <Paragraphs>4</Paragraphs>
  <ScaleCrop>false</ScaleCrop>
  <Company>http:/sdwm.org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2018-12-13T15:05:00Z</dcterms:created>
  <dcterms:modified xsi:type="dcterms:W3CDTF">2019-06-08T11:19:00Z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