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80C" w:rsidRDefault="0046380C" w:rsidP="0046380C">
      <w:pPr>
        <w:jc w:val="center"/>
        <w:rPr>
          <w:rFonts w:ascii="宋体" w:eastAsia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191919"/>
          <w:sz w:val="28"/>
          <w:szCs w:val="28"/>
          <w:shd w:val="clear" w:color="auto" w:fill="FFFFFF"/>
        </w:rPr>
        <w:t>感受研学之旅  传承工匠精神</w:t>
      </w:r>
    </w:p>
    <w:p w:rsidR="002704AC" w:rsidRDefault="0046380C">
      <w:pPr>
        <w:rPr>
          <w:rFonts w:ascii="宋体" w:eastAsia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191919"/>
          <w:sz w:val="28"/>
          <w:szCs w:val="28"/>
          <w:shd w:val="clear" w:color="auto" w:fill="FFFFFF"/>
        </w:rPr>
        <w:t>——镇东中心小学组织学生观看《同学去哪里之天津海鸥手表集团》</w:t>
      </w:r>
    </w:p>
    <w:p w:rsidR="002704AC" w:rsidRPr="0046380C" w:rsidRDefault="0046380C" w:rsidP="0046380C">
      <w:pPr>
        <w:spacing w:line="480" w:lineRule="exact"/>
        <w:ind w:firstLineChars="200" w:firstLine="560"/>
        <w:rPr>
          <w:rFonts w:ascii="宋体" w:eastAsia="宋体" w:hAnsi="宋体" w:cs="宋体"/>
          <w:color w:val="191919"/>
          <w:sz w:val="28"/>
          <w:szCs w:val="28"/>
          <w:shd w:val="clear" w:color="auto" w:fill="FFFFFF"/>
        </w:rPr>
      </w:pPr>
      <w:r w:rsidRPr="0046380C">
        <w:rPr>
          <w:rFonts w:ascii="宋体" w:eastAsia="宋体" w:hAnsi="宋体" w:cs="宋体" w:hint="eastAsia"/>
          <w:color w:val="191919"/>
          <w:sz w:val="28"/>
          <w:szCs w:val="28"/>
          <w:shd w:val="clear" w:color="auto" w:fill="FFFFFF"/>
        </w:rPr>
        <w:t>为喜迎建党100周年，切实做好新学期开学教育，根据市教育两委《关于组织“百年行动”开学季系列活动的通知》，镇东中心小学积极开展各项活动，于2021年3月13日组织全体学生居家收看“同学去哪里”示范研学活动第三集 《同学去哪里之天津海鸥手表集团》。让我们一起开始研学之旅吧！</w:t>
      </w:r>
    </w:p>
    <w:p w:rsidR="002704AC" w:rsidRPr="0046380C" w:rsidRDefault="0046380C" w:rsidP="0046380C">
      <w:pPr>
        <w:spacing w:line="480" w:lineRule="exact"/>
        <w:ind w:firstLineChars="200" w:firstLine="560"/>
        <w:rPr>
          <w:rFonts w:ascii="宋体" w:eastAsia="宋体" w:hAnsi="宋体" w:cs="宋体"/>
          <w:color w:val="191919"/>
          <w:sz w:val="28"/>
          <w:szCs w:val="28"/>
          <w:shd w:val="clear" w:color="auto" w:fill="FFFFFF"/>
        </w:rPr>
      </w:pPr>
      <w:r w:rsidRPr="0046380C">
        <w:rPr>
          <w:rFonts w:ascii="宋体" w:eastAsia="宋体" w:hAnsi="宋体" w:cs="宋体" w:hint="eastAsia"/>
          <w:color w:val="191919"/>
          <w:sz w:val="28"/>
          <w:szCs w:val="28"/>
          <w:shd w:val="clear" w:color="auto" w:fill="FFFFFF"/>
        </w:rPr>
        <w:t>本期节目通过同学们实地走访、现场竞答、动手组装操作等形式，将所学知识深度融入研学旅行之中，能够在实践中成长，在汗水中磨练！</w:t>
      </w:r>
      <w:bookmarkStart w:id="0" w:name="_GoBack"/>
      <w:bookmarkEnd w:id="0"/>
    </w:p>
    <w:p w:rsidR="002704AC" w:rsidRPr="0046380C" w:rsidRDefault="0046380C" w:rsidP="0046380C">
      <w:pPr>
        <w:spacing w:line="480" w:lineRule="exact"/>
        <w:ind w:firstLineChars="200" w:firstLine="560"/>
        <w:rPr>
          <w:rFonts w:ascii="宋体" w:eastAsia="宋体" w:hAnsi="宋体" w:cs="宋体"/>
          <w:color w:val="191919"/>
          <w:sz w:val="28"/>
          <w:szCs w:val="28"/>
          <w:shd w:val="clear" w:color="auto" w:fill="FFFFFF"/>
        </w:rPr>
      </w:pPr>
      <w:r w:rsidRPr="0046380C">
        <w:rPr>
          <w:rFonts w:ascii="宋体" w:eastAsia="宋体" w:hAnsi="宋体" w:cs="宋体" w:hint="eastAsia"/>
          <w:color w:val="191919"/>
          <w:sz w:val="28"/>
          <w:szCs w:val="28"/>
          <w:shd w:val="clear" w:color="auto" w:fill="FFFFFF"/>
        </w:rPr>
        <w:t>同学们观看节目热情高涨，通过观看视频，拓宽了孩子们的视野，丰富了他们的知识，深刻体会了工匠精神的内涵，展示了中国传统工艺的博大精深。</w:t>
      </w:r>
    </w:p>
    <w:p w:rsidR="002704AC" w:rsidRDefault="0046380C" w:rsidP="0046380C">
      <w:pPr>
        <w:spacing w:line="480" w:lineRule="exact"/>
        <w:ind w:firstLineChars="200" w:firstLine="560"/>
        <w:rPr>
          <w:rFonts w:ascii="宋体" w:eastAsia="宋体" w:hAnsi="宋体" w:cs="宋体" w:hint="eastAsia"/>
          <w:color w:val="191919"/>
          <w:sz w:val="28"/>
          <w:szCs w:val="28"/>
          <w:shd w:val="clear" w:color="auto" w:fill="FFFFFF"/>
        </w:rPr>
      </w:pPr>
      <w:r w:rsidRPr="0046380C">
        <w:rPr>
          <w:rFonts w:ascii="宋体" w:eastAsia="宋体" w:hAnsi="宋体" w:cs="宋体" w:hint="eastAsia"/>
          <w:color w:val="191919"/>
          <w:sz w:val="28"/>
          <w:szCs w:val="28"/>
          <w:shd w:val="clear" w:color="auto" w:fill="FFFFFF"/>
        </w:rPr>
        <w:t>观看节目之后，每个学生都受益匪浅，收获颇丰。学生们对海鸥——这一中华老品牌有了更多的了解，也对工匠精神有了更深的体会。这次“研学之旅”发挥了研学旅行促进思政课理论与实践知行合一的作用，让学生在深入了解国情的基础上，带着从书本中，课堂上学到的知识踏上技能成才之路，撑起技能人才队伍的未来，为中国芯变得强大而不懈努力！</w:t>
      </w:r>
    </w:p>
    <w:p w:rsidR="000C1C60" w:rsidRDefault="000C1C60" w:rsidP="0046380C">
      <w:pPr>
        <w:spacing w:line="480" w:lineRule="exact"/>
        <w:ind w:firstLineChars="200" w:firstLine="560"/>
        <w:rPr>
          <w:rFonts w:ascii="宋体" w:eastAsia="宋体" w:hAnsi="宋体" w:cs="宋体" w:hint="eastAsia"/>
          <w:color w:val="191919"/>
          <w:sz w:val="28"/>
          <w:szCs w:val="28"/>
          <w:shd w:val="clear" w:color="auto" w:fill="FFFFFF"/>
        </w:rPr>
      </w:pPr>
    </w:p>
    <w:p w:rsidR="000C1C60" w:rsidRDefault="000C1C60" w:rsidP="000C1C60">
      <w:pPr>
        <w:ind w:firstLineChars="200" w:firstLine="560"/>
        <w:rPr>
          <w:rFonts w:ascii="宋体" w:eastAsia="宋体" w:hAnsi="宋体" w:cs="宋体" w:hint="eastAsia"/>
          <w:color w:val="191919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191919"/>
          <w:sz w:val="28"/>
          <w:szCs w:val="28"/>
          <w:shd w:val="clear" w:color="auto" w:fill="FFFFFF"/>
        </w:rPr>
        <w:t>附观看照片：</w:t>
      </w:r>
    </w:p>
    <w:p w:rsidR="002704AC" w:rsidRPr="0046380C" w:rsidRDefault="000C1C60" w:rsidP="000C1C60">
      <w:pPr>
        <w:ind w:firstLineChars="200" w:firstLine="560"/>
        <w:rPr>
          <w:rFonts w:ascii="宋体" w:eastAsia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ascii="宋体" w:eastAsia="宋体" w:hAnsi="宋体" w:cs="宋体"/>
          <w:noProof/>
          <w:color w:val="191919"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2991569" cy="3987035"/>
            <wp:effectExtent l="19050" t="0" r="0" b="0"/>
            <wp:docPr id="6" name="图片 6" descr="C:\Users\Administrator\Desktop\德育19-20-2       20-21-1\“百年行动”开学季2021.2\内容三 同学去哪里\第三集 同学去哪里之天津海鸥手表集团\592321699183124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德育19-20-2       20-21-1\“百年行动”开学季2021.2\内容三 同学去哪里\第三集 同学去哪里之天津海鸥手表集团\5923216991831248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1647" cy="3987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color w:val="191919"/>
          <w:sz w:val="28"/>
          <w:szCs w:val="28"/>
          <w:shd w:val="clear" w:color="auto" w:fill="FFFFFF"/>
        </w:rPr>
        <w:drawing>
          <wp:inline distT="0" distB="0" distL="0" distR="0">
            <wp:extent cx="3653235" cy="2743200"/>
            <wp:effectExtent l="19050" t="0" r="4365" b="0"/>
            <wp:docPr id="5" name="图片 5" descr="C:\Users\Administrator\Desktop\德育19-20-2       20-21-1\“百年行动”开学季2021.2\内容三 同学去哪里\第三集 同学去哪里之天津海鸥手表集团\562346340842073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德育19-20-2       20-21-1\“百年行动”开学季2021.2\内容三 同学去哪里\第三集 同学去哪里之天津海鸥手表集团\5623463408420737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8531" cy="2747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color w:val="191919"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4391822" cy="3295290"/>
            <wp:effectExtent l="19050" t="0" r="8728" b="0"/>
            <wp:docPr id="4" name="图片 4" descr="C:\Users\Administrator\Desktop\德育19-20-2       20-21-1\“百年行动”开学季2021.2\内容三 同学去哪里\第三集 同学去哪里之天津海鸥手表集团\493153450670049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德育19-20-2       20-21-1\“百年行动”开学季2021.2\内容三 同学去哪里\第三集 同学去哪里之天津海鸥手表集团\4931534506700498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255" cy="3302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color w:val="191919"/>
          <w:sz w:val="28"/>
          <w:szCs w:val="28"/>
          <w:shd w:val="clear" w:color="auto" w:fill="FFFFFF"/>
        </w:rPr>
        <w:drawing>
          <wp:inline distT="0" distB="0" distL="0" distR="0">
            <wp:extent cx="4471410" cy="2941608"/>
            <wp:effectExtent l="19050" t="0" r="5340" b="0"/>
            <wp:docPr id="3" name="图片 3" descr="C:\Users\Administrator\Desktop\德育19-20-2       20-21-1\“百年行动”开学季2021.2\内容三 同学去哪里\第三集 同学去哪里之天津海鸥手表集团\3748224386813479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德育19-20-2       20-21-1\“百年行动”开学季2021.2\内容三 同学去哪里\第三集 同学去哪里之天津海鸥手表集团\37482243868134796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5147" cy="2944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color w:val="191919"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2652443" cy="5743637"/>
            <wp:effectExtent l="19050" t="0" r="0" b="0"/>
            <wp:docPr id="2" name="图片 2" descr="C:\Users\Administrator\Desktop\德育19-20-2       20-21-1\“百年行动”开学季2021.2\内容三 同学去哪里\第三集 同学去哪里之天津海鸥手表集团\3033118178359895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德育19-20-2       20-21-1\“百年行动”开学季2021.2\内容三 同学去哪里\第三集 同学去哪里之天津海鸥手表集团\30331181783598959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660" cy="5752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color w:val="191919"/>
          <w:sz w:val="28"/>
          <w:szCs w:val="28"/>
          <w:shd w:val="clear" w:color="auto" w:fill="FFFFFF"/>
        </w:rPr>
        <w:drawing>
          <wp:inline distT="0" distB="0" distL="0" distR="0">
            <wp:extent cx="3707083" cy="2781514"/>
            <wp:effectExtent l="19050" t="0" r="7667" b="0"/>
            <wp:docPr id="1" name="图片 1" descr="C:\Users\Administrator\Desktop\德育19-20-2       20-21-1\“百年行动”开学季2021.2\内容三 同学去哪里\第三集 同学去哪里之天津海鸥手表集团\111505608506486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德育19-20-2       20-21-1\“百年行动”开学季2021.2\内容三 同学去哪里\第三集 同学去哪里之天津海鸥手表集团\11150560850648615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7276" cy="2781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04AC" w:rsidRPr="0046380C" w:rsidSect="002704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704AC"/>
    <w:rsid w:val="000C1C60"/>
    <w:rsid w:val="002704AC"/>
    <w:rsid w:val="0046380C"/>
    <w:rsid w:val="00DE2E63"/>
    <w:rsid w:val="0A0B70DE"/>
    <w:rsid w:val="0A8C4E9E"/>
    <w:rsid w:val="0BAE2467"/>
    <w:rsid w:val="151547AA"/>
    <w:rsid w:val="189F3652"/>
    <w:rsid w:val="1CFA5608"/>
    <w:rsid w:val="2129553D"/>
    <w:rsid w:val="32556C82"/>
    <w:rsid w:val="342B2ED0"/>
    <w:rsid w:val="365800A6"/>
    <w:rsid w:val="381359BD"/>
    <w:rsid w:val="3B740438"/>
    <w:rsid w:val="4227747F"/>
    <w:rsid w:val="4F8A2A61"/>
    <w:rsid w:val="5CA918FF"/>
    <w:rsid w:val="66AC350B"/>
    <w:rsid w:val="783C2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04A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0C1C60"/>
    <w:rPr>
      <w:sz w:val="18"/>
      <w:szCs w:val="18"/>
    </w:rPr>
  </w:style>
  <w:style w:type="character" w:customStyle="1" w:styleId="Char">
    <w:name w:val="批注框文本 Char"/>
    <w:basedOn w:val="a0"/>
    <w:link w:val="a3"/>
    <w:rsid w:val="000C1C6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不忘初心</dc:creator>
  <cp:lastModifiedBy>Administrator</cp:lastModifiedBy>
  <cp:revision>3</cp:revision>
  <cp:lastPrinted>2021-03-18T06:31:00Z</cp:lastPrinted>
  <dcterms:created xsi:type="dcterms:W3CDTF">2014-10-29T12:08:00Z</dcterms:created>
  <dcterms:modified xsi:type="dcterms:W3CDTF">2021-03-18T06:31:00Z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